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5D2A61" w:rsidRDefault="005D2A61" w:rsidP="005B1EC8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5D2A61">
        <w:rPr>
          <w:b/>
          <w:sz w:val="26"/>
          <w:szCs w:val="26"/>
        </w:rPr>
        <w:t>КРАТКАЯ АННОТАЦИЯ</w:t>
      </w:r>
    </w:p>
    <w:p w:rsidR="005B1EC8" w:rsidRPr="005D2A61" w:rsidRDefault="00BB159E" w:rsidP="005B1EC8">
      <w:pPr>
        <w:jc w:val="center"/>
        <w:rPr>
          <w:b/>
          <w:sz w:val="26"/>
          <w:szCs w:val="26"/>
          <w:u w:val="single"/>
        </w:rPr>
      </w:pPr>
      <w:r w:rsidRPr="005D2A61">
        <w:rPr>
          <w:b/>
          <w:sz w:val="26"/>
          <w:szCs w:val="26"/>
          <w:u w:val="single"/>
        </w:rPr>
        <w:t>«</w:t>
      </w:r>
      <w:r w:rsidR="006F7865">
        <w:rPr>
          <w:b/>
          <w:sz w:val="26"/>
          <w:szCs w:val="26"/>
          <w:u w:val="single"/>
        </w:rPr>
        <w:t>Международное частное право (</w:t>
      </w:r>
      <w:r w:rsidR="00B7458F">
        <w:rPr>
          <w:b/>
          <w:sz w:val="26"/>
          <w:szCs w:val="26"/>
          <w:u w:val="single"/>
        </w:rPr>
        <w:t>Особенная</w:t>
      </w:r>
      <w:r w:rsidR="006F7865">
        <w:rPr>
          <w:b/>
          <w:sz w:val="26"/>
          <w:szCs w:val="26"/>
          <w:u w:val="single"/>
        </w:rPr>
        <w:t xml:space="preserve"> часть)</w:t>
      </w:r>
      <w:r w:rsidR="005B1EC8" w:rsidRPr="005D2A61">
        <w:rPr>
          <w:b/>
          <w:sz w:val="26"/>
          <w:szCs w:val="26"/>
          <w:u w:val="single"/>
        </w:rPr>
        <w:t>»</w:t>
      </w:r>
    </w:p>
    <w:p w:rsidR="005D2A61" w:rsidRPr="005D2A61" w:rsidRDefault="005D2A61" w:rsidP="005B1EC8">
      <w:pPr>
        <w:jc w:val="center"/>
        <w:rPr>
          <w:sz w:val="20"/>
          <w:szCs w:val="20"/>
        </w:rPr>
      </w:pPr>
      <w:r w:rsidRPr="005D2A61">
        <w:rPr>
          <w:sz w:val="20"/>
          <w:szCs w:val="20"/>
        </w:rPr>
        <w:t>название дисциплины</w:t>
      </w:r>
    </w:p>
    <w:p w:rsidR="005B1EC8" w:rsidRPr="005D2A61" w:rsidRDefault="005B1EC8" w:rsidP="005B1EC8">
      <w:pPr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93"/>
        <w:gridCol w:w="6662"/>
      </w:tblGrid>
      <w:tr w:rsidR="005B1EC8" w:rsidRPr="005D2A61" w:rsidTr="00A31D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Название специализированного модуля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6F7865" w:rsidP="005D2A61">
            <w:pPr>
              <w:spacing w:after="12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Международное частное право</w:t>
            </w:r>
          </w:p>
        </w:tc>
      </w:tr>
      <w:tr w:rsidR="005B1EC8" w:rsidRPr="005D2A61" w:rsidTr="00A31D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Специальность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5D2A61" w:rsidRDefault="00423621" w:rsidP="00C56292">
            <w:pPr>
              <w:spacing w:after="120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1-</w:t>
            </w:r>
            <w:r w:rsidR="00C56292">
              <w:rPr>
                <w:sz w:val="26"/>
                <w:szCs w:val="26"/>
              </w:rPr>
              <w:t>24</w:t>
            </w:r>
            <w:r w:rsidRPr="005D2A61">
              <w:rPr>
                <w:sz w:val="26"/>
                <w:szCs w:val="26"/>
              </w:rPr>
              <w:t xml:space="preserve"> 01 0</w:t>
            </w:r>
            <w:r w:rsidR="00C56292">
              <w:rPr>
                <w:sz w:val="26"/>
                <w:szCs w:val="26"/>
              </w:rPr>
              <w:t>1</w:t>
            </w:r>
            <w:r w:rsidR="005D2A61" w:rsidRPr="005D2A61">
              <w:rPr>
                <w:sz w:val="26"/>
                <w:szCs w:val="26"/>
              </w:rPr>
              <w:t xml:space="preserve"> </w:t>
            </w:r>
            <w:r w:rsidR="00C56292">
              <w:rPr>
                <w:sz w:val="26"/>
                <w:szCs w:val="26"/>
              </w:rPr>
              <w:t>Международное право</w:t>
            </w:r>
          </w:p>
        </w:tc>
      </w:tr>
      <w:tr w:rsidR="005B1EC8" w:rsidRPr="005D2A61" w:rsidTr="00A31D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Курс обучения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B7458F" w:rsidP="00B7458F">
            <w:p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  <w:tr w:rsidR="005B1EC8" w:rsidRPr="005D2A61" w:rsidTr="00A31D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Семестр обучения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B7458F" w:rsidP="005D2A61">
            <w:p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5, 6</w:t>
            </w:r>
          </w:p>
        </w:tc>
      </w:tr>
      <w:tr w:rsidR="005B1EC8" w:rsidRPr="005D2A61" w:rsidTr="00A31D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Трудоемкость в зачетных единицах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B7458F" w:rsidP="005D2A61">
            <w:pPr>
              <w:spacing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5B1EC8" w:rsidRPr="005D2A61" w:rsidTr="00A31D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Степень, звание, ФИО</w:t>
            </w:r>
            <w:r w:rsidR="005D2A61" w:rsidRPr="005D2A61">
              <w:rPr>
                <w:sz w:val="26"/>
                <w:szCs w:val="26"/>
              </w:rPr>
              <w:t xml:space="preserve"> преподавателя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61" w:rsidRDefault="006F7865" w:rsidP="00A31D0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Доцент</w:t>
            </w:r>
          </w:p>
          <w:p w:rsidR="005B1EC8" w:rsidRPr="005D2A61" w:rsidRDefault="006F7865" w:rsidP="00A31D0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Уржинская</w:t>
            </w:r>
            <w:proofErr w:type="spellEnd"/>
            <w:r>
              <w:rPr>
                <w:sz w:val="26"/>
                <w:szCs w:val="26"/>
              </w:rPr>
              <w:t xml:space="preserve"> Елена Валерьевна</w:t>
            </w:r>
          </w:p>
        </w:tc>
      </w:tr>
      <w:tr w:rsidR="005B1EC8" w:rsidRPr="005D2A61" w:rsidTr="00B7458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 xml:space="preserve">Цель </w:t>
            </w:r>
            <w:r w:rsidR="00024710" w:rsidRPr="005D2A61">
              <w:rPr>
                <w:sz w:val="26"/>
                <w:szCs w:val="26"/>
              </w:rPr>
              <w:t>дисциплины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1E5" w:rsidRPr="006674D7" w:rsidRDefault="006674D7" w:rsidP="00E60897">
            <w:pPr>
              <w:spacing w:after="120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6674D7">
              <w:rPr>
                <w:sz w:val="26"/>
                <w:szCs w:val="26"/>
              </w:rPr>
              <w:t>беспечение усвоения обучающимися фундаментальных знаний теории международного частного права, а также источников международного частного права</w:t>
            </w:r>
          </w:p>
        </w:tc>
      </w:tr>
      <w:tr w:rsidR="005B1EC8" w:rsidRPr="005D2A61" w:rsidTr="00B7458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proofErr w:type="spellStart"/>
            <w:r w:rsidRPr="005D2A61">
              <w:rPr>
                <w:sz w:val="26"/>
                <w:szCs w:val="26"/>
              </w:rPr>
              <w:t>Пререквизиты</w:t>
            </w:r>
            <w:proofErr w:type="spellEnd"/>
            <w:r w:rsidR="005D2A61" w:rsidRPr="005D2A61">
              <w:rPr>
                <w:sz w:val="26"/>
                <w:szCs w:val="26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20" w:rsidRPr="006674D7" w:rsidRDefault="006674D7" w:rsidP="006674D7">
            <w:pPr>
              <w:spacing w:after="120"/>
              <w:rPr>
                <w:color w:val="000000"/>
                <w:sz w:val="26"/>
                <w:szCs w:val="26"/>
              </w:rPr>
            </w:pPr>
            <w:r>
              <w:rPr>
                <w:rStyle w:val="FontStyle46"/>
                <w:sz w:val="26"/>
                <w:szCs w:val="26"/>
              </w:rPr>
              <w:t>«Гражданское право», «М</w:t>
            </w:r>
            <w:r w:rsidRPr="006674D7">
              <w:rPr>
                <w:rStyle w:val="FontStyle46"/>
                <w:sz w:val="26"/>
                <w:szCs w:val="26"/>
              </w:rPr>
              <w:t>еждународно</w:t>
            </w:r>
            <w:r>
              <w:rPr>
                <w:rStyle w:val="FontStyle46"/>
                <w:sz w:val="26"/>
                <w:szCs w:val="26"/>
              </w:rPr>
              <w:t>е</w:t>
            </w:r>
            <w:r w:rsidRPr="006674D7">
              <w:rPr>
                <w:rStyle w:val="FontStyle46"/>
                <w:sz w:val="26"/>
                <w:szCs w:val="26"/>
              </w:rPr>
              <w:t xml:space="preserve"> частно</w:t>
            </w:r>
            <w:r>
              <w:rPr>
                <w:rStyle w:val="FontStyle46"/>
                <w:sz w:val="26"/>
                <w:szCs w:val="26"/>
              </w:rPr>
              <w:t>е</w:t>
            </w:r>
            <w:r w:rsidRPr="006674D7">
              <w:rPr>
                <w:rStyle w:val="FontStyle46"/>
                <w:sz w:val="26"/>
                <w:szCs w:val="26"/>
              </w:rPr>
              <w:t xml:space="preserve"> прав</w:t>
            </w:r>
            <w:r>
              <w:rPr>
                <w:rStyle w:val="FontStyle46"/>
                <w:sz w:val="26"/>
                <w:szCs w:val="26"/>
              </w:rPr>
              <w:t>о (Общая часть)»</w:t>
            </w:r>
            <w:r w:rsidRPr="006674D7">
              <w:rPr>
                <w:rStyle w:val="FontStyle46"/>
                <w:sz w:val="26"/>
                <w:szCs w:val="26"/>
              </w:rPr>
              <w:t xml:space="preserve">, </w:t>
            </w:r>
            <w:r>
              <w:rPr>
                <w:rStyle w:val="FontStyle46"/>
                <w:sz w:val="26"/>
                <w:szCs w:val="26"/>
              </w:rPr>
              <w:t>«М</w:t>
            </w:r>
            <w:r w:rsidRPr="006674D7">
              <w:rPr>
                <w:rStyle w:val="FontStyle46"/>
                <w:sz w:val="26"/>
                <w:szCs w:val="26"/>
              </w:rPr>
              <w:t>еждународно</w:t>
            </w:r>
            <w:r>
              <w:rPr>
                <w:rStyle w:val="FontStyle46"/>
                <w:sz w:val="26"/>
                <w:szCs w:val="26"/>
              </w:rPr>
              <w:t>е</w:t>
            </w:r>
            <w:r w:rsidRPr="006674D7">
              <w:rPr>
                <w:rStyle w:val="FontStyle46"/>
                <w:sz w:val="26"/>
                <w:szCs w:val="26"/>
              </w:rPr>
              <w:t xml:space="preserve"> публично</w:t>
            </w:r>
            <w:r>
              <w:rPr>
                <w:rStyle w:val="FontStyle46"/>
                <w:sz w:val="26"/>
                <w:szCs w:val="26"/>
              </w:rPr>
              <w:t>е</w:t>
            </w:r>
            <w:r w:rsidRPr="006674D7">
              <w:rPr>
                <w:rStyle w:val="FontStyle46"/>
                <w:sz w:val="26"/>
                <w:szCs w:val="26"/>
              </w:rPr>
              <w:t xml:space="preserve"> прав</w:t>
            </w:r>
            <w:r>
              <w:rPr>
                <w:rStyle w:val="FontStyle46"/>
                <w:sz w:val="26"/>
                <w:szCs w:val="26"/>
              </w:rPr>
              <w:t>о (Общая часть)»</w:t>
            </w:r>
          </w:p>
        </w:tc>
      </w:tr>
      <w:tr w:rsidR="005B1EC8" w:rsidRPr="005D2A61" w:rsidTr="00B7458F">
        <w:trPr>
          <w:trHeight w:val="28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 xml:space="preserve">Содержание </w:t>
            </w:r>
            <w:r w:rsidR="00024710" w:rsidRPr="005D2A61">
              <w:rPr>
                <w:sz w:val="26"/>
                <w:szCs w:val="26"/>
              </w:rPr>
              <w:t>дисциплины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E" w:rsidRPr="007116B3" w:rsidRDefault="00A3185E" w:rsidP="00A3185E">
            <w:pPr>
              <w:ind w:firstLine="342"/>
              <w:rPr>
                <w:color w:val="000000"/>
                <w:sz w:val="26"/>
                <w:szCs w:val="26"/>
              </w:rPr>
            </w:pPr>
            <w:r w:rsidRPr="007116B3">
              <w:rPr>
                <w:color w:val="000000"/>
                <w:sz w:val="26"/>
                <w:szCs w:val="26"/>
              </w:rPr>
              <w:t>Право собственности и иные вещные права в международном частном праве</w:t>
            </w:r>
          </w:p>
          <w:p w:rsidR="00A3185E" w:rsidRPr="007116B3" w:rsidRDefault="00A3185E" w:rsidP="00A3185E">
            <w:pPr>
              <w:ind w:firstLine="342"/>
              <w:rPr>
                <w:color w:val="000000"/>
                <w:sz w:val="26"/>
                <w:szCs w:val="26"/>
              </w:rPr>
            </w:pPr>
            <w:r w:rsidRPr="007116B3">
              <w:rPr>
                <w:color w:val="000000"/>
                <w:sz w:val="26"/>
                <w:szCs w:val="26"/>
              </w:rPr>
              <w:t>Правовое регулирование иностранных инвестиций</w:t>
            </w:r>
          </w:p>
          <w:p w:rsidR="00A3185E" w:rsidRPr="007116B3" w:rsidRDefault="00A3185E" w:rsidP="00A3185E">
            <w:pPr>
              <w:ind w:firstLine="342"/>
              <w:rPr>
                <w:color w:val="000000"/>
                <w:sz w:val="26"/>
                <w:szCs w:val="26"/>
              </w:rPr>
            </w:pPr>
            <w:r w:rsidRPr="007116B3">
              <w:rPr>
                <w:color w:val="000000"/>
                <w:sz w:val="26"/>
                <w:szCs w:val="26"/>
              </w:rPr>
              <w:t>Трансграничные банкротства</w:t>
            </w:r>
          </w:p>
          <w:p w:rsidR="00A3185E" w:rsidRPr="007116B3" w:rsidRDefault="00A3185E" w:rsidP="00A3185E">
            <w:pPr>
              <w:ind w:firstLine="342"/>
              <w:rPr>
                <w:color w:val="000000"/>
                <w:sz w:val="26"/>
                <w:szCs w:val="26"/>
              </w:rPr>
            </w:pPr>
            <w:r w:rsidRPr="007116B3">
              <w:rPr>
                <w:color w:val="000000"/>
                <w:sz w:val="26"/>
                <w:szCs w:val="26"/>
              </w:rPr>
              <w:t>Сделки в международном частном праве</w:t>
            </w:r>
          </w:p>
          <w:p w:rsidR="00A3185E" w:rsidRPr="007116B3" w:rsidRDefault="00A3185E" w:rsidP="00A3185E">
            <w:pPr>
              <w:ind w:firstLine="342"/>
              <w:rPr>
                <w:color w:val="000000"/>
                <w:sz w:val="26"/>
                <w:szCs w:val="26"/>
              </w:rPr>
            </w:pPr>
            <w:r w:rsidRPr="007116B3">
              <w:rPr>
                <w:color w:val="000000"/>
                <w:sz w:val="26"/>
                <w:szCs w:val="26"/>
              </w:rPr>
              <w:t>Правовое регулирование международных коммерческих отношений</w:t>
            </w:r>
          </w:p>
          <w:p w:rsidR="00A3185E" w:rsidRPr="007116B3" w:rsidRDefault="00A3185E" w:rsidP="00A3185E">
            <w:pPr>
              <w:ind w:right="34" w:firstLine="342"/>
              <w:rPr>
                <w:color w:val="000000"/>
                <w:sz w:val="26"/>
                <w:szCs w:val="26"/>
              </w:rPr>
            </w:pPr>
            <w:r w:rsidRPr="007116B3">
              <w:rPr>
                <w:color w:val="000000"/>
                <w:sz w:val="26"/>
                <w:szCs w:val="26"/>
              </w:rPr>
              <w:t>Правовое регулирование международных коммерческих отношений</w:t>
            </w:r>
          </w:p>
          <w:p w:rsidR="00A3185E" w:rsidRPr="007116B3" w:rsidRDefault="00A3185E" w:rsidP="00A3185E">
            <w:pPr>
              <w:ind w:right="34" w:firstLine="342"/>
              <w:rPr>
                <w:color w:val="000000"/>
                <w:sz w:val="26"/>
                <w:szCs w:val="26"/>
              </w:rPr>
            </w:pPr>
            <w:r w:rsidRPr="007116B3">
              <w:rPr>
                <w:color w:val="000000"/>
                <w:sz w:val="26"/>
                <w:szCs w:val="26"/>
              </w:rPr>
              <w:t>Внедоговорные обязательства в международном частном праве</w:t>
            </w:r>
          </w:p>
          <w:p w:rsidR="00A3185E" w:rsidRPr="007116B3" w:rsidRDefault="00A3185E" w:rsidP="00A3185E">
            <w:pPr>
              <w:ind w:right="34" w:firstLine="342"/>
              <w:rPr>
                <w:color w:val="000000"/>
                <w:sz w:val="26"/>
                <w:szCs w:val="26"/>
              </w:rPr>
            </w:pPr>
            <w:r w:rsidRPr="007116B3">
              <w:rPr>
                <w:color w:val="000000"/>
                <w:sz w:val="26"/>
                <w:szCs w:val="26"/>
              </w:rPr>
              <w:t>Интеллектуальная собственность в международном частном праве</w:t>
            </w:r>
          </w:p>
          <w:p w:rsidR="00A3185E" w:rsidRPr="007116B3" w:rsidRDefault="00A3185E" w:rsidP="00A3185E">
            <w:pPr>
              <w:ind w:right="34" w:firstLine="342"/>
              <w:rPr>
                <w:color w:val="000000"/>
                <w:sz w:val="26"/>
                <w:szCs w:val="26"/>
              </w:rPr>
            </w:pPr>
            <w:r w:rsidRPr="007116B3">
              <w:rPr>
                <w:color w:val="000000"/>
                <w:sz w:val="26"/>
                <w:szCs w:val="26"/>
              </w:rPr>
              <w:t>Брачно-семейные отношения в международном частном праве</w:t>
            </w:r>
          </w:p>
          <w:p w:rsidR="00A3185E" w:rsidRPr="007116B3" w:rsidRDefault="00A3185E" w:rsidP="00A3185E">
            <w:pPr>
              <w:ind w:right="34" w:firstLine="342"/>
              <w:rPr>
                <w:color w:val="000000"/>
                <w:sz w:val="26"/>
                <w:szCs w:val="26"/>
              </w:rPr>
            </w:pPr>
            <w:r w:rsidRPr="007116B3">
              <w:rPr>
                <w:color w:val="000000"/>
                <w:sz w:val="26"/>
                <w:szCs w:val="26"/>
              </w:rPr>
              <w:t>Наследование в международном частном праве</w:t>
            </w:r>
          </w:p>
          <w:p w:rsidR="00A3185E" w:rsidRPr="007116B3" w:rsidRDefault="00A3185E" w:rsidP="00A3185E">
            <w:pPr>
              <w:ind w:right="34" w:firstLine="342"/>
              <w:rPr>
                <w:color w:val="000000"/>
                <w:sz w:val="26"/>
                <w:szCs w:val="26"/>
              </w:rPr>
            </w:pPr>
            <w:r w:rsidRPr="007116B3">
              <w:rPr>
                <w:color w:val="000000"/>
                <w:sz w:val="26"/>
                <w:szCs w:val="26"/>
              </w:rPr>
              <w:t>Трудовые отношения в международном частном праве</w:t>
            </w:r>
          </w:p>
          <w:p w:rsidR="00A3185E" w:rsidRPr="007116B3" w:rsidRDefault="00A3185E" w:rsidP="00A3185E">
            <w:pPr>
              <w:ind w:right="34" w:firstLine="342"/>
              <w:rPr>
                <w:color w:val="000000"/>
                <w:sz w:val="26"/>
                <w:szCs w:val="26"/>
              </w:rPr>
            </w:pPr>
            <w:r w:rsidRPr="007116B3">
              <w:rPr>
                <w:color w:val="000000"/>
                <w:sz w:val="26"/>
                <w:szCs w:val="26"/>
              </w:rPr>
              <w:t>Исковая давность в международном частном праве</w:t>
            </w:r>
          </w:p>
          <w:p w:rsidR="00A3185E" w:rsidRPr="007116B3" w:rsidRDefault="00A3185E" w:rsidP="00A3185E">
            <w:pPr>
              <w:ind w:right="34" w:firstLine="342"/>
              <w:rPr>
                <w:bCs/>
                <w:color w:val="000000"/>
                <w:sz w:val="26"/>
                <w:szCs w:val="26"/>
              </w:rPr>
            </w:pPr>
            <w:r w:rsidRPr="007116B3">
              <w:rPr>
                <w:bCs/>
                <w:color w:val="000000"/>
                <w:sz w:val="26"/>
                <w:szCs w:val="26"/>
              </w:rPr>
              <w:t>Международный гражданский процесс</w:t>
            </w:r>
          </w:p>
          <w:p w:rsidR="00F851E5" w:rsidRPr="00E60897" w:rsidRDefault="00A3185E" w:rsidP="00A3185E">
            <w:pPr>
              <w:ind w:right="34" w:firstLine="342"/>
              <w:rPr>
                <w:color w:val="000000"/>
                <w:sz w:val="26"/>
                <w:szCs w:val="26"/>
              </w:rPr>
            </w:pPr>
            <w:r w:rsidRPr="007116B3">
              <w:rPr>
                <w:bCs/>
                <w:color w:val="000000"/>
                <w:sz w:val="26"/>
                <w:szCs w:val="26"/>
              </w:rPr>
              <w:t>Международный коммерческий арбитраж</w:t>
            </w:r>
          </w:p>
        </w:tc>
      </w:tr>
      <w:tr w:rsidR="005B1EC8" w:rsidRPr="005D2A61" w:rsidTr="00B7458F">
        <w:trPr>
          <w:trHeight w:val="103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Рекомендуемая литература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85E" w:rsidRPr="00A3185E" w:rsidRDefault="00A3185E" w:rsidP="00A3185E">
            <w:pPr>
              <w:pStyle w:val="a7"/>
              <w:spacing w:after="0"/>
              <w:ind w:firstLine="342"/>
              <w:jc w:val="both"/>
              <w:rPr>
                <w:sz w:val="26"/>
                <w:szCs w:val="26"/>
              </w:rPr>
            </w:pPr>
            <w:r w:rsidRPr="00A3185E">
              <w:rPr>
                <w:sz w:val="26"/>
                <w:szCs w:val="26"/>
              </w:rPr>
              <w:t xml:space="preserve">Белов, В.А. Международное торговое право и право ВТО. В 3 кн. Кн. 2. </w:t>
            </w:r>
            <w:proofErr w:type="spellStart"/>
            <w:r w:rsidRPr="00A3185E">
              <w:rPr>
                <w:sz w:val="26"/>
                <w:szCs w:val="26"/>
              </w:rPr>
              <w:t>Частноунифицированное</w:t>
            </w:r>
            <w:proofErr w:type="spellEnd"/>
            <w:r w:rsidRPr="00A3185E">
              <w:rPr>
                <w:sz w:val="26"/>
                <w:szCs w:val="26"/>
              </w:rPr>
              <w:t xml:space="preserve"> международное торговое право. Учебник для бакалавриата и магистратуры. – М.: </w:t>
            </w:r>
            <w:proofErr w:type="spellStart"/>
            <w:r w:rsidRPr="00A3185E">
              <w:rPr>
                <w:sz w:val="26"/>
                <w:szCs w:val="26"/>
              </w:rPr>
              <w:t>Юрайт</w:t>
            </w:r>
            <w:proofErr w:type="spellEnd"/>
            <w:r w:rsidRPr="00A3185E">
              <w:rPr>
                <w:sz w:val="26"/>
                <w:szCs w:val="26"/>
              </w:rPr>
              <w:t>, 2018. – 426 с.</w:t>
            </w:r>
          </w:p>
          <w:p w:rsidR="00A3185E" w:rsidRPr="00A3185E" w:rsidRDefault="00A3185E" w:rsidP="00A3185E">
            <w:pPr>
              <w:pStyle w:val="a7"/>
              <w:spacing w:after="0"/>
              <w:ind w:firstLine="342"/>
              <w:jc w:val="both"/>
              <w:rPr>
                <w:sz w:val="26"/>
                <w:szCs w:val="26"/>
              </w:rPr>
            </w:pPr>
            <w:r w:rsidRPr="00A3185E">
              <w:rPr>
                <w:sz w:val="26"/>
                <w:szCs w:val="26"/>
              </w:rPr>
              <w:t xml:space="preserve">Дмитриева, Г.К. Международное частное право: Учебник / Г.К. Дмитриева, </w:t>
            </w:r>
            <w:proofErr w:type="spellStart"/>
            <w:r w:rsidRPr="00A3185E">
              <w:rPr>
                <w:sz w:val="26"/>
                <w:szCs w:val="26"/>
              </w:rPr>
              <w:t>И.М.Кутузов</w:t>
            </w:r>
            <w:proofErr w:type="spellEnd"/>
            <w:r w:rsidRPr="00A3185E">
              <w:rPr>
                <w:sz w:val="26"/>
                <w:szCs w:val="26"/>
              </w:rPr>
              <w:t xml:space="preserve">, </w:t>
            </w:r>
            <w:proofErr w:type="spellStart"/>
            <w:r w:rsidRPr="00A3185E">
              <w:rPr>
                <w:sz w:val="26"/>
                <w:szCs w:val="26"/>
              </w:rPr>
              <w:t>Е.Н.Еремичев</w:t>
            </w:r>
            <w:proofErr w:type="spellEnd"/>
            <w:r w:rsidRPr="00A3185E">
              <w:rPr>
                <w:sz w:val="26"/>
                <w:szCs w:val="26"/>
              </w:rPr>
              <w:t xml:space="preserve">. – М.: Проспект, 2020. – 680 с. </w:t>
            </w:r>
          </w:p>
          <w:p w:rsidR="00A3185E" w:rsidRPr="00A3185E" w:rsidRDefault="00A3185E" w:rsidP="00A3185E">
            <w:pPr>
              <w:pStyle w:val="a7"/>
              <w:spacing w:after="0"/>
              <w:ind w:firstLine="342"/>
              <w:jc w:val="both"/>
              <w:rPr>
                <w:sz w:val="26"/>
                <w:szCs w:val="26"/>
              </w:rPr>
            </w:pPr>
            <w:r w:rsidRPr="00A3185E">
              <w:rPr>
                <w:sz w:val="26"/>
                <w:szCs w:val="26"/>
              </w:rPr>
              <w:t xml:space="preserve">Крупко, С.И. </w:t>
            </w:r>
            <w:proofErr w:type="spellStart"/>
            <w:r w:rsidRPr="00A3185E">
              <w:rPr>
                <w:sz w:val="26"/>
                <w:szCs w:val="26"/>
              </w:rPr>
              <w:t>Деликтные</w:t>
            </w:r>
            <w:proofErr w:type="spellEnd"/>
            <w:r w:rsidRPr="00A3185E">
              <w:rPr>
                <w:sz w:val="26"/>
                <w:szCs w:val="26"/>
              </w:rPr>
              <w:t xml:space="preserve"> обязательства в сфере интеллектуальной собственности в международном частном праве: монография / </w:t>
            </w:r>
            <w:proofErr w:type="spellStart"/>
            <w:r w:rsidRPr="00A3185E">
              <w:rPr>
                <w:sz w:val="26"/>
                <w:szCs w:val="26"/>
              </w:rPr>
              <w:t>С.И.Крупко</w:t>
            </w:r>
            <w:proofErr w:type="spellEnd"/>
            <w:r w:rsidRPr="00A3185E">
              <w:rPr>
                <w:sz w:val="26"/>
                <w:szCs w:val="26"/>
              </w:rPr>
              <w:t xml:space="preserve">. – М.: Статут, 2018. – 279 с. </w:t>
            </w:r>
          </w:p>
          <w:p w:rsidR="00A3185E" w:rsidRPr="00A3185E" w:rsidRDefault="00A3185E" w:rsidP="00A3185E">
            <w:pPr>
              <w:pStyle w:val="a7"/>
              <w:spacing w:after="0"/>
              <w:ind w:firstLine="342"/>
              <w:jc w:val="both"/>
              <w:rPr>
                <w:sz w:val="26"/>
                <w:szCs w:val="26"/>
              </w:rPr>
            </w:pPr>
            <w:r w:rsidRPr="00A3185E">
              <w:rPr>
                <w:sz w:val="26"/>
                <w:szCs w:val="26"/>
              </w:rPr>
              <w:t xml:space="preserve">Курбанов, Р.А. Международное частное право / </w:t>
            </w:r>
            <w:proofErr w:type="spellStart"/>
            <w:r w:rsidRPr="00A3185E">
              <w:rPr>
                <w:sz w:val="26"/>
                <w:szCs w:val="26"/>
              </w:rPr>
              <w:t>Р.А.Курбанов</w:t>
            </w:r>
            <w:proofErr w:type="spellEnd"/>
            <w:r w:rsidRPr="00A3185E">
              <w:rPr>
                <w:sz w:val="26"/>
                <w:szCs w:val="26"/>
              </w:rPr>
              <w:t xml:space="preserve">, </w:t>
            </w:r>
            <w:proofErr w:type="spellStart"/>
            <w:r w:rsidRPr="00A3185E">
              <w:rPr>
                <w:sz w:val="26"/>
                <w:szCs w:val="26"/>
              </w:rPr>
              <w:t>А.С.Лалетина</w:t>
            </w:r>
            <w:proofErr w:type="spellEnd"/>
            <w:r w:rsidRPr="00A3185E">
              <w:rPr>
                <w:sz w:val="26"/>
                <w:szCs w:val="26"/>
              </w:rPr>
              <w:t xml:space="preserve">, </w:t>
            </w:r>
            <w:proofErr w:type="spellStart"/>
            <w:r w:rsidRPr="00A3185E">
              <w:rPr>
                <w:sz w:val="26"/>
                <w:szCs w:val="26"/>
              </w:rPr>
              <w:t>В.А.Гуреев</w:t>
            </w:r>
            <w:proofErr w:type="spellEnd"/>
            <w:r w:rsidRPr="00A3185E">
              <w:rPr>
                <w:sz w:val="26"/>
                <w:szCs w:val="26"/>
              </w:rPr>
              <w:t xml:space="preserve">. – М.: Проспект, 2020. – 216 с. </w:t>
            </w:r>
          </w:p>
          <w:p w:rsidR="00A3185E" w:rsidRPr="00A3185E" w:rsidRDefault="00A3185E" w:rsidP="00A3185E">
            <w:pPr>
              <w:pStyle w:val="a7"/>
              <w:spacing w:after="0"/>
              <w:ind w:firstLine="342"/>
              <w:jc w:val="both"/>
              <w:rPr>
                <w:sz w:val="26"/>
                <w:szCs w:val="26"/>
              </w:rPr>
            </w:pPr>
            <w:proofErr w:type="spellStart"/>
            <w:proofErr w:type="gramStart"/>
            <w:r w:rsidRPr="00A3185E">
              <w:rPr>
                <w:sz w:val="26"/>
                <w:szCs w:val="26"/>
              </w:rPr>
              <w:t>Леанович,Е.Б</w:t>
            </w:r>
            <w:proofErr w:type="spellEnd"/>
            <w:r w:rsidRPr="00A3185E">
              <w:rPr>
                <w:sz w:val="26"/>
                <w:szCs w:val="26"/>
              </w:rPr>
              <w:t>.</w:t>
            </w:r>
            <w:proofErr w:type="gramEnd"/>
            <w:r w:rsidRPr="00A3185E">
              <w:rPr>
                <w:sz w:val="26"/>
                <w:szCs w:val="26"/>
              </w:rPr>
              <w:t xml:space="preserve"> Территориальный характер прав интеллектуальной собственности в контексте </w:t>
            </w:r>
            <w:proofErr w:type="spellStart"/>
            <w:r w:rsidRPr="00A3185E">
              <w:rPr>
                <w:sz w:val="26"/>
                <w:szCs w:val="26"/>
              </w:rPr>
              <w:t>Брексита</w:t>
            </w:r>
            <w:proofErr w:type="spellEnd"/>
            <w:r w:rsidRPr="00A3185E">
              <w:rPr>
                <w:sz w:val="26"/>
                <w:szCs w:val="26"/>
              </w:rPr>
              <w:t xml:space="preserve"> или цена </w:t>
            </w:r>
            <w:proofErr w:type="spellStart"/>
            <w:r w:rsidRPr="00A3185E">
              <w:rPr>
                <w:sz w:val="26"/>
                <w:szCs w:val="26"/>
              </w:rPr>
              <w:t>деглобализации</w:t>
            </w:r>
            <w:proofErr w:type="spellEnd"/>
            <w:r w:rsidRPr="00A3185E">
              <w:rPr>
                <w:sz w:val="26"/>
                <w:szCs w:val="26"/>
              </w:rPr>
              <w:t xml:space="preserve"> / Е.Б. </w:t>
            </w:r>
            <w:proofErr w:type="spellStart"/>
            <w:r w:rsidRPr="00A3185E">
              <w:rPr>
                <w:sz w:val="26"/>
                <w:szCs w:val="26"/>
              </w:rPr>
              <w:t>Леанович</w:t>
            </w:r>
            <w:proofErr w:type="spellEnd"/>
            <w:r w:rsidRPr="00A3185E">
              <w:rPr>
                <w:sz w:val="26"/>
                <w:szCs w:val="26"/>
              </w:rPr>
              <w:t xml:space="preserve">// Интеллектуальная собственность в Беларуси. – 2018. – №1. </w:t>
            </w:r>
          </w:p>
          <w:p w:rsidR="00A3185E" w:rsidRPr="00A3185E" w:rsidRDefault="00A3185E" w:rsidP="00A3185E">
            <w:pPr>
              <w:pStyle w:val="a7"/>
              <w:spacing w:after="0"/>
              <w:ind w:firstLine="342"/>
              <w:jc w:val="both"/>
              <w:rPr>
                <w:sz w:val="26"/>
                <w:szCs w:val="26"/>
              </w:rPr>
            </w:pPr>
            <w:proofErr w:type="spellStart"/>
            <w:r w:rsidRPr="00A3185E">
              <w:rPr>
                <w:sz w:val="26"/>
                <w:szCs w:val="26"/>
              </w:rPr>
              <w:t>Леанович</w:t>
            </w:r>
            <w:proofErr w:type="spellEnd"/>
            <w:r w:rsidRPr="00A3185E">
              <w:rPr>
                <w:sz w:val="26"/>
                <w:szCs w:val="26"/>
              </w:rPr>
              <w:t xml:space="preserve">, Е.Б. Целеполагание коллизионного регулирования интеллектуальной собственности / </w:t>
            </w:r>
            <w:proofErr w:type="spellStart"/>
            <w:r w:rsidRPr="00A3185E">
              <w:rPr>
                <w:sz w:val="26"/>
                <w:szCs w:val="26"/>
              </w:rPr>
              <w:t>Е.Б.Леанович</w:t>
            </w:r>
            <w:proofErr w:type="spellEnd"/>
            <w:r w:rsidRPr="00A3185E">
              <w:rPr>
                <w:sz w:val="26"/>
                <w:szCs w:val="26"/>
              </w:rPr>
              <w:t xml:space="preserve"> // Право в современном белорусском обществе: сб. науч. тр. / Нац. центр законодательства и правовых исследований </w:t>
            </w:r>
            <w:proofErr w:type="spellStart"/>
            <w:r w:rsidRPr="00A3185E">
              <w:rPr>
                <w:sz w:val="26"/>
                <w:szCs w:val="26"/>
              </w:rPr>
              <w:t>Респ</w:t>
            </w:r>
            <w:proofErr w:type="spellEnd"/>
            <w:r w:rsidRPr="00A3185E">
              <w:rPr>
                <w:sz w:val="26"/>
                <w:szCs w:val="26"/>
              </w:rPr>
              <w:t xml:space="preserve">. Беларусь. – Минск: </w:t>
            </w:r>
            <w:proofErr w:type="spellStart"/>
            <w:r w:rsidRPr="00A3185E">
              <w:rPr>
                <w:sz w:val="26"/>
                <w:szCs w:val="26"/>
              </w:rPr>
              <w:t>Бизнесофсет</w:t>
            </w:r>
            <w:proofErr w:type="spellEnd"/>
            <w:r w:rsidRPr="00A3185E">
              <w:rPr>
                <w:sz w:val="26"/>
                <w:szCs w:val="26"/>
              </w:rPr>
              <w:t>, 2018.</w:t>
            </w:r>
          </w:p>
          <w:p w:rsidR="00A3185E" w:rsidRPr="00A3185E" w:rsidRDefault="00A3185E" w:rsidP="00A3185E">
            <w:pPr>
              <w:pStyle w:val="a7"/>
              <w:spacing w:after="0"/>
              <w:ind w:firstLine="342"/>
              <w:jc w:val="both"/>
              <w:rPr>
                <w:sz w:val="26"/>
                <w:szCs w:val="26"/>
              </w:rPr>
            </w:pPr>
            <w:r w:rsidRPr="00A3185E">
              <w:rPr>
                <w:sz w:val="26"/>
                <w:szCs w:val="26"/>
              </w:rPr>
              <w:t xml:space="preserve">Международное коммерческое право / под ред. </w:t>
            </w:r>
            <w:proofErr w:type="spellStart"/>
            <w:r w:rsidRPr="00A3185E">
              <w:rPr>
                <w:sz w:val="26"/>
                <w:szCs w:val="26"/>
              </w:rPr>
              <w:t>В.Ф.Попондопуло</w:t>
            </w:r>
            <w:proofErr w:type="spellEnd"/>
            <w:r w:rsidRPr="00A3185E">
              <w:rPr>
                <w:sz w:val="26"/>
                <w:szCs w:val="26"/>
              </w:rPr>
              <w:t xml:space="preserve">. – М.: </w:t>
            </w:r>
            <w:proofErr w:type="spellStart"/>
            <w:r w:rsidRPr="00A3185E">
              <w:rPr>
                <w:sz w:val="26"/>
                <w:szCs w:val="26"/>
              </w:rPr>
              <w:t>Юрайт</w:t>
            </w:r>
            <w:proofErr w:type="spellEnd"/>
            <w:r w:rsidRPr="00A3185E">
              <w:rPr>
                <w:sz w:val="26"/>
                <w:szCs w:val="26"/>
              </w:rPr>
              <w:t>, 2019. – 476 с.</w:t>
            </w:r>
          </w:p>
          <w:p w:rsidR="00A3185E" w:rsidRPr="00A3185E" w:rsidRDefault="00A3185E" w:rsidP="00A3185E">
            <w:pPr>
              <w:pStyle w:val="a7"/>
              <w:spacing w:after="0"/>
              <w:ind w:firstLine="342"/>
              <w:jc w:val="both"/>
              <w:rPr>
                <w:sz w:val="26"/>
                <w:szCs w:val="26"/>
              </w:rPr>
            </w:pPr>
            <w:r w:rsidRPr="00A3185E">
              <w:rPr>
                <w:sz w:val="26"/>
                <w:szCs w:val="26"/>
              </w:rPr>
              <w:t xml:space="preserve">Международный коммерческий арбитраж и вопросы частного права: сборник статей / </w:t>
            </w:r>
            <w:proofErr w:type="spellStart"/>
            <w:r w:rsidRPr="00A3185E">
              <w:rPr>
                <w:sz w:val="26"/>
                <w:szCs w:val="26"/>
              </w:rPr>
              <w:t>Е.Н.Абрамова</w:t>
            </w:r>
            <w:proofErr w:type="spellEnd"/>
            <w:r w:rsidRPr="00A3185E">
              <w:rPr>
                <w:sz w:val="26"/>
                <w:szCs w:val="26"/>
              </w:rPr>
              <w:t xml:space="preserve"> [и др.]; отв. ред. </w:t>
            </w:r>
            <w:proofErr w:type="spellStart"/>
            <w:r w:rsidRPr="00A3185E">
              <w:rPr>
                <w:sz w:val="26"/>
                <w:szCs w:val="26"/>
              </w:rPr>
              <w:t>И.П.Грешников</w:t>
            </w:r>
            <w:proofErr w:type="spellEnd"/>
            <w:r w:rsidRPr="00A3185E">
              <w:rPr>
                <w:sz w:val="26"/>
                <w:szCs w:val="26"/>
              </w:rPr>
              <w:t xml:space="preserve">. 2-е изд., </w:t>
            </w:r>
            <w:proofErr w:type="spellStart"/>
            <w:r w:rsidRPr="00A3185E">
              <w:rPr>
                <w:sz w:val="26"/>
                <w:szCs w:val="26"/>
              </w:rPr>
              <w:t>перераб</w:t>
            </w:r>
            <w:proofErr w:type="spellEnd"/>
            <w:proofErr w:type="gramStart"/>
            <w:r w:rsidRPr="00A3185E">
              <w:rPr>
                <w:sz w:val="26"/>
                <w:szCs w:val="26"/>
              </w:rPr>
              <w:t>.</w:t>
            </w:r>
            <w:proofErr w:type="gramEnd"/>
            <w:r w:rsidRPr="00A3185E">
              <w:rPr>
                <w:sz w:val="26"/>
                <w:szCs w:val="26"/>
              </w:rPr>
              <w:t xml:space="preserve"> и доп. – М.: Статут, 2019. – 303 с.</w:t>
            </w:r>
          </w:p>
          <w:p w:rsidR="00A3185E" w:rsidRPr="00A3185E" w:rsidRDefault="00A3185E" w:rsidP="00A3185E">
            <w:pPr>
              <w:pStyle w:val="a7"/>
              <w:spacing w:after="0"/>
              <w:ind w:firstLine="342"/>
              <w:jc w:val="both"/>
              <w:rPr>
                <w:sz w:val="26"/>
                <w:szCs w:val="26"/>
              </w:rPr>
            </w:pPr>
            <w:r w:rsidRPr="00A3185E">
              <w:rPr>
                <w:sz w:val="26"/>
                <w:szCs w:val="26"/>
              </w:rPr>
              <w:t xml:space="preserve">Толочко, О.Н. Международная охрана интеллектуальной собственности: учебное пособие / </w:t>
            </w:r>
            <w:proofErr w:type="spellStart"/>
            <w:r w:rsidRPr="00A3185E">
              <w:rPr>
                <w:sz w:val="26"/>
                <w:szCs w:val="26"/>
              </w:rPr>
              <w:t>О.Н.Толочко</w:t>
            </w:r>
            <w:proofErr w:type="spellEnd"/>
            <w:r w:rsidRPr="00A3185E">
              <w:rPr>
                <w:sz w:val="26"/>
                <w:szCs w:val="26"/>
              </w:rPr>
              <w:t xml:space="preserve">. – </w:t>
            </w:r>
            <w:proofErr w:type="gramStart"/>
            <w:r w:rsidRPr="00A3185E">
              <w:rPr>
                <w:sz w:val="26"/>
                <w:szCs w:val="26"/>
              </w:rPr>
              <w:t>Минск :</w:t>
            </w:r>
            <w:proofErr w:type="gramEnd"/>
            <w:r w:rsidRPr="00A3185E">
              <w:rPr>
                <w:sz w:val="26"/>
                <w:szCs w:val="26"/>
              </w:rPr>
              <w:t xml:space="preserve"> РИВШ, 2018. – 204 с.</w:t>
            </w:r>
          </w:p>
          <w:p w:rsidR="005B1EC8" w:rsidRPr="00A3185E" w:rsidRDefault="00A3185E" w:rsidP="00A3185E">
            <w:pPr>
              <w:pStyle w:val="a7"/>
              <w:spacing w:after="0"/>
              <w:ind w:firstLine="342"/>
              <w:jc w:val="both"/>
              <w:rPr>
                <w:sz w:val="26"/>
                <w:szCs w:val="26"/>
              </w:rPr>
            </w:pPr>
            <w:r w:rsidRPr="00A3185E">
              <w:rPr>
                <w:sz w:val="26"/>
                <w:szCs w:val="26"/>
              </w:rPr>
              <w:t xml:space="preserve">Толочко, О.Н. Международное частное </w:t>
            </w:r>
            <w:proofErr w:type="gramStart"/>
            <w:r w:rsidRPr="00A3185E">
              <w:rPr>
                <w:sz w:val="26"/>
                <w:szCs w:val="26"/>
              </w:rPr>
              <w:t>право :</w:t>
            </w:r>
            <w:proofErr w:type="gramEnd"/>
            <w:r w:rsidRPr="00A3185E">
              <w:rPr>
                <w:sz w:val="26"/>
                <w:szCs w:val="26"/>
              </w:rPr>
              <w:t xml:space="preserve"> учебное пособие для студентов учреждений высшего образования по специальностям «Правоведение», «Экономическое право» / </w:t>
            </w:r>
            <w:proofErr w:type="spellStart"/>
            <w:r w:rsidRPr="00A3185E">
              <w:rPr>
                <w:sz w:val="26"/>
                <w:szCs w:val="26"/>
              </w:rPr>
              <w:t>О.Н.Толочко</w:t>
            </w:r>
            <w:proofErr w:type="spellEnd"/>
            <w:r w:rsidRPr="00A3185E">
              <w:rPr>
                <w:sz w:val="26"/>
                <w:szCs w:val="26"/>
              </w:rPr>
              <w:t xml:space="preserve">. – </w:t>
            </w:r>
            <w:proofErr w:type="gramStart"/>
            <w:r w:rsidRPr="00A3185E">
              <w:rPr>
                <w:sz w:val="26"/>
                <w:szCs w:val="26"/>
              </w:rPr>
              <w:t>Минск :</w:t>
            </w:r>
            <w:proofErr w:type="gramEnd"/>
            <w:r w:rsidRPr="00A3185E">
              <w:rPr>
                <w:sz w:val="26"/>
                <w:szCs w:val="26"/>
              </w:rPr>
              <w:t xml:space="preserve"> НЦПИ </w:t>
            </w:r>
            <w:proofErr w:type="spellStart"/>
            <w:r w:rsidRPr="00A3185E">
              <w:rPr>
                <w:sz w:val="26"/>
                <w:szCs w:val="26"/>
              </w:rPr>
              <w:t>Респ</w:t>
            </w:r>
            <w:proofErr w:type="spellEnd"/>
            <w:r w:rsidRPr="00A3185E">
              <w:rPr>
                <w:sz w:val="26"/>
                <w:szCs w:val="26"/>
              </w:rPr>
              <w:t>. Беларусь, 2022. – 536 с.</w:t>
            </w:r>
          </w:p>
        </w:tc>
      </w:tr>
      <w:tr w:rsidR="005B1EC8" w:rsidRPr="005D2A61" w:rsidTr="00A31D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Методы преподавания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F851E5" w:rsidP="005D2A61">
            <w:pPr>
              <w:spacing w:after="120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5D2A61" w:rsidTr="00A31D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>
            <w:pPr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5B1EC8" w:rsidP="005D2A61">
            <w:pPr>
              <w:spacing w:after="120"/>
              <w:jc w:val="center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Язык обучения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5D2A61" w:rsidRDefault="00F851E5" w:rsidP="005D2A61">
            <w:pPr>
              <w:spacing w:after="120"/>
              <w:rPr>
                <w:sz w:val="26"/>
                <w:szCs w:val="26"/>
              </w:rPr>
            </w:pPr>
            <w:r w:rsidRPr="005D2A61">
              <w:rPr>
                <w:sz w:val="26"/>
                <w:szCs w:val="26"/>
              </w:rPr>
              <w:t>русский</w:t>
            </w:r>
          </w:p>
        </w:tc>
      </w:tr>
    </w:tbl>
    <w:p w:rsidR="005B1EC8" w:rsidRPr="005D2A61" w:rsidRDefault="005B1EC8" w:rsidP="006E3341">
      <w:pPr>
        <w:jc w:val="center"/>
        <w:rPr>
          <w:b/>
          <w:sz w:val="26"/>
          <w:szCs w:val="26"/>
        </w:rPr>
      </w:pPr>
    </w:p>
    <w:sectPr w:rsidR="005B1EC8" w:rsidRPr="005D2A61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41120"/>
    <w:multiLevelType w:val="hybridMultilevel"/>
    <w:tmpl w:val="A600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FE09AC6">
      <w:start w:val="8"/>
      <w:numFmt w:val="decimal"/>
      <w:lvlText w:val="%2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45BA8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7E9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053E2"/>
    <w:rsid w:val="00411A9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BEB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D2A61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674D7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6F7865"/>
    <w:rsid w:val="007133EB"/>
    <w:rsid w:val="00713779"/>
    <w:rsid w:val="007206BB"/>
    <w:rsid w:val="00727F1E"/>
    <w:rsid w:val="007304D1"/>
    <w:rsid w:val="00731991"/>
    <w:rsid w:val="00740DD7"/>
    <w:rsid w:val="00741180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185E"/>
    <w:rsid w:val="00A31D01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7458F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E7373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292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0897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3463F"/>
    <w:rsid w:val="00F426F6"/>
    <w:rsid w:val="00F436FE"/>
    <w:rsid w:val="00F45671"/>
    <w:rsid w:val="00F46346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439E18-2B0E-45BE-B025-159EDCAEF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iPriority w:val="99"/>
    <w:rsid w:val="00E60897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rsid w:val="00E60897"/>
    <w:rPr>
      <w:rFonts w:eastAsia="Calibri"/>
      <w:sz w:val="28"/>
      <w:szCs w:val="22"/>
      <w:lang w:eastAsia="en-US"/>
    </w:rPr>
  </w:style>
  <w:style w:type="character" w:customStyle="1" w:styleId="FontStyle46">
    <w:name w:val="Font Style46"/>
    <w:basedOn w:val="a0"/>
    <w:uiPriority w:val="99"/>
    <w:rsid w:val="006F786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CC4B8-2848-4135-87BC-CB7A1DDEB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2016-10-19T12:34:00Z</cp:lastPrinted>
  <dcterms:created xsi:type="dcterms:W3CDTF">2023-09-14T06:43:00Z</dcterms:created>
  <dcterms:modified xsi:type="dcterms:W3CDTF">2023-09-14T06:43:00Z</dcterms:modified>
</cp:coreProperties>
</file>